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692336" w14:textId="77777777" w:rsidR="00721A6F" w:rsidRPr="004337D8" w:rsidRDefault="00721A6F" w:rsidP="00721A6F">
      <w:pPr>
        <w:pStyle w:val="Geenafstand"/>
        <w:rPr>
          <w:rFonts w:ascii="Arial" w:hAnsi="Arial" w:cs="Arial"/>
          <w:b/>
        </w:rPr>
      </w:pPr>
      <w:bookmarkStart w:id="0" w:name="_Toc235256611"/>
      <w:r w:rsidRPr="004337D8">
        <w:rPr>
          <w:rFonts w:ascii="Arial" w:hAnsi="Arial" w:cs="Arial"/>
          <w:b/>
        </w:rPr>
        <w:t>Brief voor de begeleiders</w:t>
      </w:r>
    </w:p>
    <w:p w14:paraId="417893ED" w14:textId="0E3ED7C0" w:rsidR="00721A6F" w:rsidRPr="004337D8" w:rsidRDefault="0092334C" w:rsidP="00721A6F">
      <w:pPr>
        <w:pStyle w:val="Geenafstand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 xml:space="preserve">Project </w:t>
      </w:r>
      <w:r w:rsidR="00654415">
        <w:rPr>
          <w:rFonts w:ascii="Arial" w:hAnsi="Arial" w:cs="Arial"/>
          <w:b/>
        </w:rPr>
        <w:t>Stad in de middeleeuwen</w:t>
      </w:r>
    </w:p>
    <w:p w14:paraId="49CFC59C" w14:textId="56014664" w:rsidR="00721A6F" w:rsidRPr="004337D8" w:rsidRDefault="00D80046" w:rsidP="00721A6F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Stadswandeling</w:t>
      </w:r>
      <w:r w:rsidR="000666DE">
        <w:rPr>
          <w:rFonts w:ascii="Arial" w:hAnsi="Arial" w:cs="Arial"/>
          <w:b/>
        </w:rPr>
        <w:t xml:space="preserve"> Wijk bij Duurstede</w:t>
      </w:r>
    </w:p>
    <w:bookmarkEnd w:id="0"/>
    <w:p w14:paraId="42DCDBB2" w14:textId="77777777" w:rsidR="00B73173" w:rsidRPr="004337D8" w:rsidRDefault="00B73173" w:rsidP="00721A6F">
      <w:pPr>
        <w:pBdr>
          <w:bottom w:val="single" w:sz="4" w:space="1" w:color="auto"/>
        </w:pBdr>
        <w:rPr>
          <w:rFonts w:ascii="Arial" w:hAnsi="Arial" w:cs="Arial"/>
          <w:highlight w:val="yellow"/>
        </w:rPr>
      </w:pPr>
    </w:p>
    <w:p w14:paraId="2DE51654" w14:textId="77777777" w:rsidR="00721A6F" w:rsidRPr="004337D8" w:rsidRDefault="00721A6F" w:rsidP="00B73173">
      <w:pPr>
        <w:rPr>
          <w:rFonts w:ascii="Arial" w:hAnsi="Arial" w:cs="Arial"/>
        </w:rPr>
      </w:pPr>
    </w:p>
    <w:p w14:paraId="4896661D" w14:textId="77777777" w:rsidR="00B73173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</w:rPr>
        <w:t>Aan de ouder/verzorger van: . . . . . . . . . . . . . . . . . . .</w:t>
      </w:r>
    </w:p>
    <w:p w14:paraId="4CD838F5" w14:textId="77777777" w:rsidR="00B73173" w:rsidRPr="004337D8" w:rsidRDefault="00B73173" w:rsidP="00B73173">
      <w:pPr>
        <w:rPr>
          <w:rFonts w:ascii="Arial" w:hAnsi="Arial" w:cs="Arial"/>
        </w:rPr>
      </w:pPr>
    </w:p>
    <w:p w14:paraId="1E0DE15A" w14:textId="34A3BC0E" w:rsidR="00B73173" w:rsidRPr="004337D8" w:rsidRDefault="00B73173" w:rsidP="00B73173">
      <w:pPr>
        <w:rPr>
          <w:rFonts w:ascii="Arial" w:hAnsi="Arial" w:cs="Arial"/>
        </w:rPr>
      </w:pPr>
      <w:r w:rsidRPr="004337D8">
        <w:rPr>
          <w:rFonts w:ascii="Arial" w:hAnsi="Arial" w:cs="Arial"/>
        </w:rPr>
        <w:t>U heeft zich o</w:t>
      </w:r>
      <w:r w:rsidR="0092334C" w:rsidRPr="004337D8">
        <w:rPr>
          <w:rFonts w:ascii="Arial" w:hAnsi="Arial" w:cs="Arial"/>
        </w:rPr>
        <w:t xml:space="preserve">pgegeven als begeleider voor </w:t>
      </w:r>
      <w:r w:rsidR="00B92775">
        <w:rPr>
          <w:rFonts w:ascii="Arial" w:hAnsi="Arial" w:cs="Arial"/>
        </w:rPr>
        <w:t>de stadswandeling in Wijk bij Duurstede</w:t>
      </w:r>
      <w:r w:rsidRPr="004337D8">
        <w:rPr>
          <w:rFonts w:ascii="Arial" w:hAnsi="Arial" w:cs="Arial"/>
        </w:rPr>
        <w:t xml:space="preserve">. </w:t>
      </w:r>
      <w:r w:rsidR="00B92775">
        <w:rPr>
          <w:rFonts w:ascii="Arial" w:hAnsi="Arial" w:cs="Arial"/>
        </w:rPr>
        <w:t xml:space="preserve">U </w:t>
      </w:r>
      <w:r w:rsidRPr="004337D8">
        <w:rPr>
          <w:rFonts w:ascii="Arial" w:hAnsi="Arial" w:cs="Arial"/>
        </w:rPr>
        <w:t xml:space="preserve">vindt </w:t>
      </w:r>
      <w:r w:rsidR="00B92775">
        <w:rPr>
          <w:rFonts w:ascii="Arial" w:hAnsi="Arial" w:cs="Arial"/>
        </w:rPr>
        <w:t>hieronder</w:t>
      </w:r>
      <w:r w:rsidRPr="004337D8">
        <w:rPr>
          <w:rFonts w:ascii="Arial" w:hAnsi="Arial" w:cs="Arial"/>
        </w:rPr>
        <w:t xml:space="preserve"> alle informatie</w:t>
      </w:r>
      <w:r w:rsidR="0092334C" w:rsidRPr="004337D8">
        <w:rPr>
          <w:rFonts w:ascii="Arial" w:hAnsi="Arial" w:cs="Arial"/>
        </w:rPr>
        <w:t xml:space="preserve"> die u nodig heeft om het </w:t>
      </w:r>
      <w:r w:rsidRPr="004337D8">
        <w:rPr>
          <w:rFonts w:ascii="Arial" w:hAnsi="Arial" w:cs="Arial"/>
        </w:rPr>
        <w:t>bezoek tot een succes te maken.</w:t>
      </w:r>
    </w:p>
    <w:p w14:paraId="158B0513" w14:textId="77777777" w:rsidR="00B73173" w:rsidRPr="004337D8" w:rsidRDefault="00B73173" w:rsidP="00B73173">
      <w:pPr>
        <w:rPr>
          <w:rFonts w:ascii="Arial" w:hAnsi="Arial" w:cs="Arial"/>
          <w:i/>
        </w:rPr>
      </w:pPr>
    </w:p>
    <w:p w14:paraId="114E7968" w14:textId="77777777" w:rsidR="00B73173" w:rsidRPr="004337D8" w:rsidRDefault="00721A6F" w:rsidP="00B7317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Het project</w:t>
      </w:r>
    </w:p>
    <w:p w14:paraId="0A94338C" w14:textId="06E02035" w:rsidR="00654415" w:rsidRPr="00654415" w:rsidRDefault="00654415" w:rsidP="00654415">
      <w:pPr>
        <w:ind w:right="-20"/>
        <w:rPr>
          <w:rFonts w:ascii="Arial" w:eastAsia="Sabon LT Std" w:hAnsi="Arial" w:cs="Arial"/>
        </w:rPr>
      </w:pPr>
      <w:r w:rsidRPr="00654415">
        <w:rPr>
          <w:rFonts w:ascii="Arial" w:eastAsia="Sabon LT Std" w:hAnsi="Arial" w:cs="Arial"/>
        </w:rPr>
        <w:t xml:space="preserve">De leerlingen onderzoeken hun middeleeuwse stad. Hoe leefde men in </w:t>
      </w:r>
      <w:r w:rsidR="00D80046">
        <w:rPr>
          <w:rFonts w:ascii="Arial" w:eastAsia="Sabon LT Std" w:hAnsi="Arial" w:cs="Arial"/>
        </w:rPr>
        <w:t>Wijk bij Duurstede</w:t>
      </w:r>
      <w:r w:rsidRPr="00654415">
        <w:rPr>
          <w:rFonts w:ascii="Arial" w:eastAsia="Sabon LT Std" w:hAnsi="Arial" w:cs="Arial"/>
        </w:rPr>
        <w:t>?</w:t>
      </w:r>
      <w:r>
        <w:rPr>
          <w:rFonts w:ascii="Arial" w:eastAsia="Sabon LT Std" w:hAnsi="Arial" w:cs="Arial"/>
        </w:rPr>
        <w:t xml:space="preserve"> En wat zie je nu nog terug van de middeleeuwen in het huidige straatbeeld?</w:t>
      </w:r>
    </w:p>
    <w:p w14:paraId="3D5AA579" w14:textId="77777777" w:rsidR="00D80046" w:rsidRDefault="00D80046" w:rsidP="00654415">
      <w:pPr>
        <w:ind w:right="-20"/>
        <w:rPr>
          <w:rFonts w:ascii="Arial" w:eastAsia="Sabon LT Std" w:hAnsi="Arial" w:cs="Arial"/>
        </w:rPr>
      </w:pPr>
    </w:p>
    <w:p w14:paraId="728A2E24" w14:textId="21A9FD78" w:rsidR="00654415" w:rsidRPr="00654415" w:rsidRDefault="000666DE" w:rsidP="00654415">
      <w:pPr>
        <w:ind w:right="-20"/>
        <w:rPr>
          <w:rFonts w:ascii="Arial" w:eastAsia="Sabon LT Std" w:hAnsi="Arial" w:cs="Arial"/>
        </w:rPr>
      </w:pPr>
      <w:r>
        <w:rPr>
          <w:rFonts w:ascii="Arial" w:eastAsia="Sabon LT Std" w:hAnsi="Arial" w:cs="Arial"/>
        </w:rPr>
        <w:t>Tijdens de voorbereidende lessen leren de kinderen a</w:t>
      </w:r>
      <w:r w:rsidR="00640755">
        <w:rPr>
          <w:rFonts w:ascii="Arial" w:eastAsia="Sabon LT Std" w:hAnsi="Arial" w:cs="Arial"/>
        </w:rPr>
        <w:t xml:space="preserve">an de hand van </w:t>
      </w:r>
      <w:r w:rsidR="00654415">
        <w:rPr>
          <w:rFonts w:ascii="Arial" w:eastAsia="Sabon LT Std" w:hAnsi="Arial" w:cs="Arial"/>
        </w:rPr>
        <w:t xml:space="preserve">een </w:t>
      </w:r>
      <w:r w:rsidR="00654415" w:rsidRPr="00654415">
        <w:rPr>
          <w:rFonts w:ascii="Arial" w:eastAsia="Sabon LT Std" w:hAnsi="Arial" w:cs="Arial"/>
        </w:rPr>
        <w:t xml:space="preserve">verhaal over een jongen die 650 jaar geleden in </w:t>
      </w:r>
      <w:r w:rsidR="00D80046">
        <w:rPr>
          <w:rFonts w:ascii="Arial" w:eastAsia="Sabon LT Std" w:hAnsi="Arial" w:cs="Arial"/>
        </w:rPr>
        <w:t>Wijk bij Duurstede</w:t>
      </w:r>
      <w:r w:rsidR="00654415" w:rsidRPr="00654415">
        <w:rPr>
          <w:rFonts w:ascii="Arial" w:eastAsia="Sabon LT Std" w:hAnsi="Arial" w:cs="Arial"/>
        </w:rPr>
        <w:t xml:space="preserve"> woonde over het dagelijks leven in een middeleeuwse stad. Hierbij komen </w:t>
      </w:r>
      <w:r>
        <w:rPr>
          <w:rFonts w:ascii="Arial" w:eastAsia="Sabon LT Std" w:hAnsi="Arial" w:cs="Arial"/>
        </w:rPr>
        <w:t xml:space="preserve">verschillende </w:t>
      </w:r>
      <w:r w:rsidR="00654415" w:rsidRPr="00654415">
        <w:rPr>
          <w:rFonts w:ascii="Arial" w:eastAsia="Sabon LT Std" w:hAnsi="Arial" w:cs="Arial"/>
        </w:rPr>
        <w:t>thema’s aan bod</w:t>
      </w:r>
      <w:r w:rsidR="00D80046">
        <w:rPr>
          <w:rFonts w:ascii="Arial" w:eastAsia="Sabon LT Std" w:hAnsi="Arial" w:cs="Arial"/>
        </w:rPr>
        <w:t>, zoals</w:t>
      </w:r>
      <w:r w:rsidR="00654415" w:rsidRPr="00654415">
        <w:rPr>
          <w:rFonts w:ascii="Arial" w:eastAsia="Sabon LT Std" w:hAnsi="Arial" w:cs="Arial"/>
        </w:rPr>
        <w:t>: werken, wonen</w:t>
      </w:r>
      <w:r>
        <w:rPr>
          <w:rFonts w:ascii="Arial" w:eastAsia="Sabon LT Std" w:hAnsi="Arial" w:cs="Arial"/>
        </w:rPr>
        <w:t xml:space="preserve"> en</w:t>
      </w:r>
      <w:r w:rsidR="00654415" w:rsidRPr="00654415">
        <w:rPr>
          <w:rFonts w:ascii="Arial" w:eastAsia="Sabon LT Std" w:hAnsi="Arial" w:cs="Arial"/>
        </w:rPr>
        <w:t xml:space="preserve"> </w:t>
      </w:r>
      <w:r w:rsidR="00D80046">
        <w:rPr>
          <w:rFonts w:ascii="Arial" w:eastAsia="Sabon LT Std" w:hAnsi="Arial" w:cs="Arial"/>
        </w:rPr>
        <w:t>geloven</w:t>
      </w:r>
      <w:r>
        <w:rPr>
          <w:rFonts w:ascii="Arial" w:eastAsia="Sabon LT Std" w:hAnsi="Arial" w:cs="Arial"/>
        </w:rPr>
        <w:t>.</w:t>
      </w:r>
    </w:p>
    <w:p w14:paraId="741C16AA" w14:textId="77777777" w:rsidR="00D80046" w:rsidRDefault="00D80046" w:rsidP="00654415">
      <w:pPr>
        <w:ind w:right="-20"/>
        <w:rPr>
          <w:rFonts w:ascii="Arial" w:eastAsia="Sabon LT Std" w:hAnsi="Arial" w:cs="Arial"/>
        </w:rPr>
      </w:pPr>
    </w:p>
    <w:p w14:paraId="3A190254" w14:textId="6D798ED1" w:rsidR="00A91E36" w:rsidRPr="004337D8" w:rsidRDefault="00D80046" w:rsidP="00654415">
      <w:pPr>
        <w:ind w:right="-20"/>
        <w:rPr>
          <w:rFonts w:ascii="Arial" w:eastAsia="Sabon LT Std" w:hAnsi="Arial" w:cs="Arial"/>
        </w:rPr>
      </w:pPr>
      <w:r>
        <w:rPr>
          <w:rFonts w:ascii="Arial" w:eastAsia="Sabon LT Std" w:hAnsi="Arial" w:cs="Arial"/>
        </w:rPr>
        <w:t>Tijdens de</w:t>
      </w:r>
      <w:r w:rsidR="00654415" w:rsidRPr="00654415">
        <w:rPr>
          <w:rFonts w:ascii="Arial" w:eastAsia="Sabon LT Std" w:hAnsi="Arial" w:cs="Arial"/>
        </w:rPr>
        <w:t xml:space="preserve"> stadswandeling</w:t>
      </w:r>
      <w:r>
        <w:rPr>
          <w:rFonts w:ascii="Arial" w:eastAsia="Sabon LT Std" w:hAnsi="Arial" w:cs="Arial"/>
        </w:rPr>
        <w:t xml:space="preserve"> ontdekken de kinderen onder leiding van een vrijwilliger van Museum Dorestad het middeleeuwse Wijk bij Duurstede</w:t>
      </w:r>
      <w:r w:rsidR="00654415" w:rsidRPr="00654415">
        <w:rPr>
          <w:rFonts w:ascii="Arial" w:eastAsia="Sabon LT Std" w:hAnsi="Arial" w:cs="Arial"/>
        </w:rPr>
        <w:t xml:space="preserve">. </w:t>
      </w:r>
      <w:r>
        <w:rPr>
          <w:rFonts w:ascii="Arial" w:eastAsia="Sabon LT Std" w:hAnsi="Arial" w:cs="Arial"/>
        </w:rPr>
        <w:t>T</w:t>
      </w:r>
      <w:r w:rsidR="00654415">
        <w:rPr>
          <w:rFonts w:ascii="Arial" w:eastAsia="Sabon LT Std" w:hAnsi="Arial" w:cs="Arial"/>
        </w:rPr>
        <w:t xml:space="preserve">erug op school </w:t>
      </w:r>
      <w:r>
        <w:rPr>
          <w:rFonts w:ascii="Arial" w:eastAsia="Sabon LT Std" w:hAnsi="Arial" w:cs="Arial"/>
        </w:rPr>
        <w:t>maken</w:t>
      </w:r>
      <w:r w:rsidR="006245B5">
        <w:rPr>
          <w:rFonts w:ascii="Arial" w:eastAsia="Sabon LT Std" w:hAnsi="Arial" w:cs="Arial"/>
        </w:rPr>
        <w:t xml:space="preserve"> ze een verwerkingsopdracht. </w:t>
      </w:r>
      <w:r w:rsidR="00A91E36" w:rsidRPr="004337D8">
        <w:rPr>
          <w:rFonts w:ascii="Arial" w:eastAsia="Sabon LT Std" w:hAnsi="Arial" w:cs="Arial"/>
        </w:rPr>
        <w:t xml:space="preserve"> </w:t>
      </w:r>
    </w:p>
    <w:p w14:paraId="6C7B360B" w14:textId="77777777" w:rsidR="0092334C" w:rsidRPr="004337D8" w:rsidRDefault="0092334C" w:rsidP="00B73173">
      <w:pPr>
        <w:ind w:right="-20"/>
        <w:rPr>
          <w:rFonts w:ascii="Arial" w:eastAsia="Sabon LT Std" w:hAnsi="Arial" w:cs="Arial"/>
        </w:rPr>
      </w:pPr>
    </w:p>
    <w:p w14:paraId="4DD5228E" w14:textId="77777777" w:rsidR="00B73173" w:rsidRPr="004337D8" w:rsidRDefault="00B73173" w:rsidP="00B7317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 xml:space="preserve">Wat wordt er van u verwacht </w:t>
      </w:r>
      <w:r w:rsidR="0092334C" w:rsidRPr="004337D8">
        <w:rPr>
          <w:rFonts w:ascii="Arial" w:hAnsi="Arial" w:cs="Arial"/>
          <w:b/>
        </w:rPr>
        <w:t>tijdens het bezoek</w:t>
      </w:r>
      <w:r w:rsidRPr="004337D8">
        <w:rPr>
          <w:rFonts w:ascii="Arial" w:hAnsi="Arial" w:cs="Arial"/>
          <w:b/>
        </w:rPr>
        <w:t>?</w:t>
      </w:r>
    </w:p>
    <w:p w14:paraId="541DC799" w14:textId="6371799F" w:rsidR="00D80046" w:rsidRDefault="00F20452" w:rsidP="00B40FC0">
      <w:pPr>
        <w:rPr>
          <w:rFonts w:ascii="Arial" w:hAnsi="Arial" w:cs="Arial"/>
        </w:rPr>
      </w:pPr>
      <w:r w:rsidRPr="004337D8">
        <w:rPr>
          <w:rFonts w:ascii="Arial" w:hAnsi="Arial" w:cs="Arial"/>
        </w:rPr>
        <w:t xml:space="preserve">De klas wordt </w:t>
      </w:r>
      <w:r w:rsidR="00B92775">
        <w:rPr>
          <w:rFonts w:ascii="Arial" w:hAnsi="Arial" w:cs="Arial"/>
        </w:rPr>
        <w:t>opgevangen</w:t>
      </w:r>
      <w:r w:rsidRPr="004337D8">
        <w:rPr>
          <w:rFonts w:ascii="Arial" w:hAnsi="Arial" w:cs="Arial"/>
        </w:rPr>
        <w:t xml:space="preserve"> </w:t>
      </w:r>
      <w:r w:rsidR="000E5BB8">
        <w:rPr>
          <w:rFonts w:ascii="Arial" w:hAnsi="Arial" w:cs="Arial"/>
        </w:rPr>
        <w:t>door</w:t>
      </w:r>
      <w:r w:rsidRPr="004337D8">
        <w:rPr>
          <w:rFonts w:ascii="Arial" w:hAnsi="Arial" w:cs="Arial"/>
        </w:rPr>
        <w:t xml:space="preserve"> </w:t>
      </w:r>
      <w:r w:rsidR="00D80046" w:rsidRPr="002157D6">
        <w:rPr>
          <w:rFonts w:ascii="Arial" w:hAnsi="Arial" w:cs="Arial"/>
        </w:rPr>
        <w:t xml:space="preserve">twee </w:t>
      </w:r>
      <w:r w:rsidR="00A91E36" w:rsidRPr="002157D6">
        <w:rPr>
          <w:rFonts w:ascii="Arial" w:hAnsi="Arial" w:cs="Arial"/>
        </w:rPr>
        <w:t>vrijwilligers</w:t>
      </w:r>
      <w:r w:rsidR="00A91E36" w:rsidRPr="004337D8">
        <w:rPr>
          <w:rFonts w:ascii="Arial" w:hAnsi="Arial" w:cs="Arial"/>
        </w:rPr>
        <w:t xml:space="preserve"> van </w:t>
      </w:r>
      <w:r w:rsidR="00D80046">
        <w:rPr>
          <w:rFonts w:ascii="Arial" w:hAnsi="Arial" w:cs="Arial"/>
        </w:rPr>
        <w:t>M</w:t>
      </w:r>
      <w:r w:rsidR="00654415">
        <w:rPr>
          <w:rFonts w:ascii="Arial" w:hAnsi="Arial" w:cs="Arial"/>
        </w:rPr>
        <w:t>useum</w:t>
      </w:r>
      <w:r w:rsidR="00D80046">
        <w:rPr>
          <w:rFonts w:ascii="Arial" w:hAnsi="Arial" w:cs="Arial"/>
        </w:rPr>
        <w:t xml:space="preserve"> Dorestad</w:t>
      </w:r>
      <w:r w:rsidRPr="004337D8">
        <w:rPr>
          <w:rFonts w:ascii="Arial" w:hAnsi="Arial" w:cs="Arial"/>
        </w:rPr>
        <w:t>.</w:t>
      </w:r>
      <w:r w:rsidR="00654415">
        <w:rPr>
          <w:rFonts w:ascii="Arial" w:hAnsi="Arial" w:cs="Arial"/>
        </w:rPr>
        <w:t xml:space="preserve"> </w:t>
      </w:r>
    </w:p>
    <w:p w14:paraId="4A9BA0BF" w14:textId="1353C140" w:rsidR="00D80046" w:rsidRDefault="00D80046" w:rsidP="00B40FC0">
      <w:pPr>
        <w:rPr>
          <w:rFonts w:eastAsia="Times New Roman"/>
        </w:rPr>
      </w:pPr>
      <w:r>
        <w:rPr>
          <w:rFonts w:ascii="Arial" w:hAnsi="Arial" w:cs="Arial"/>
        </w:rPr>
        <w:t>Van u wordt gevraagd mee te wandelen, op de kinderen te letten tijdens het wandelen en</w:t>
      </w:r>
      <w:r w:rsidR="006407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mocht dat nodig zijn</w:t>
      </w:r>
      <w:r w:rsidR="00B9277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vrijwilliger te ondersteunen bij het rustig houden van de </w:t>
      </w:r>
      <w:r w:rsidR="00B92775">
        <w:rPr>
          <w:rFonts w:ascii="Arial" w:hAnsi="Arial" w:cs="Arial"/>
        </w:rPr>
        <w:t>kinderen</w:t>
      </w:r>
      <w:r>
        <w:rPr>
          <w:rFonts w:ascii="Arial" w:hAnsi="Arial" w:cs="Arial"/>
        </w:rPr>
        <w:t xml:space="preserve">. Wij willen u vragen hierin het goede voorbeeld te geven door een actieve luisterhouding aan te nemen tijdens het verhaal van de vrijwilliger. </w:t>
      </w:r>
    </w:p>
    <w:p w14:paraId="48406510" w14:textId="4ACF7A33" w:rsidR="00D2371F" w:rsidRPr="004337D8" w:rsidRDefault="00D2371F" w:rsidP="00D80046">
      <w:pPr>
        <w:rPr>
          <w:rFonts w:ascii="Arial" w:hAnsi="Arial" w:cs="Arial"/>
        </w:rPr>
      </w:pPr>
    </w:p>
    <w:p w14:paraId="6971E1F7" w14:textId="77777777" w:rsidR="00B73173" w:rsidRDefault="00B73173" w:rsidP="00B73173">
      <w:pPr>
        <w:pBdr>
          <w:bottom w:val="single" w:sz="4" w:space="1" w:color="auto"/>
        </w:pBdr>
        <w:rPr>
          <w:rFonts w:ascii="Arial" w:hAnsi="Arial" w:cs="Arial"/>
        </w:rPr>
      </w:pPr>
      <w:r w:rsidRPr="004337D8">
        <w:rPr>
          <w:rFonts w:ascii="Arial" w:hAnsi="Arial" w:cs="Arial"/>
        </w:rPr>
        <w:t>Door de leerkracht in te vullen:</w:t>
      </w:r>
    </w:p>
    <w:p w14:paraId="50F6A1B0" w14:textId="77777777" w:rsidR="00D2371F" w:rsidRPr="004337D8" w:rsidRDefault="00D2371F" w:rsidP="00B73173">
      <w:pPr>
        <w:pBdr>
          <w:bottom w:val="single" w:sz="4" w:space="1" w:color="auto"/>
        </w:pBdr>
        <w:rPr>
          <w:rFonts w:ascii="Arial" w:hAnsi="Arial" w:cs="Arial"/>
        </w:rPr>
      </w:pPr>
    </w:p>
    <w:p w14:paraId="20A5B86D" w14:textId="2963C98D" w:rsidR="00B73173" w:rsidRPr="007B54DE" w:rsidRDefault="00B73173" w:rsidP="00B73173">
      <w:pPr>
        <w:rPr>
          <w:rFonts w:ascii="Arial" w:hAnsi="Arial" w:cs="Arial"/>
          <w:b/>
        </w:rPr>
      </w:pPr>
      <w:r w:rsidRPr="007B54DE">
        <w:rPr>
          <w:rFonts w:ascii="Arial" w:hAnsi="Arial" w:cs="Arial"/>
          <w:b/>
        </w:rPr>
        <w:t xml:space="preserve">Begeleiding </w:t>
      </w:r>
      <w:r w:rsidR="00D80046">
        <w:rPr>
          <w:rFonts w:ascii="Arial" w:hAnsi="Arial" w:cs="Arial"/>
          <w:b/>
        </w:rPr>
        <w:t>Stadswandeling Wijk bij Duurstede</w:t>
      </w:r>
    </w:p>
    <w:p w14:paraId="10A0FF1F" w14:textId="77777777" w:rsidR="00D2371F" w:rsidRDefault="00D2371F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0B6813B8" w14:textId="0B4C4014" w:rsidR="00CA5639" w:rsidRPr="004337D8" w:rsidRDefault="00B73173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C850B0">
        <w:rPr>
          <w:rFonts w:ascii="Arial" w:hAnsi="Arial" w:cs="Arial"/>
          <w:b/>
        </w:rPr>
        <w:t>Waar:</w:t>
      </w:r>
      <w:r w:rsidRPr="004337D8">
        <w:rPr>
          <w:rFonts w:ascii="Arial" w:hAnsi="Arial" w:cs="Arial"/>
        </w:rPr>
        <w:t xml:space="preserve"> </w:t>
      </w:r>
      <w:r w:rsidR="00640755" w:rsidRPr="00640755">
        <w:rPr>
          <w:rFonts w:ascii="Arial" w:eastAsia="Times New Roman" w:hAnsi="Arial" w:cs="Arial"/>
        </w:rPr>
        <w:t>verzamelen op het Van Egmondplein (bij het standbeeld van de haas)</w:t>
      </w:r>
    </w:p>
    <w:p w14:paraId="32C929F3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6A5B1A47" w14:textId="77777777" w:rsidR="00CA5639" w:rsidRPr="004337D8" w:rsidRDefault="00721A6F" w:rsidP="00721A6F">
      <w:pPr>
        <w:tabs>
          <w:tab w:val="left" w:pos="2940"/>
        </w:tabs>
        <w:spacing w:before="25"/>
        <w:ind w:right="-20"/>
        <w:rPr>
          <w:rFonts w:ascii="Arial" w:hAnsi="Arial" w:cs="Arial"/>
        </w:rPr>
      </w:pPr>
      <w:r w:rsidRPr="004337D8">
        <w:rPr>
          <w:rFonts w:ascii="Arial" w:hAnsi="Arial" w:cs="Arial"/>
          <w:b/>
        </w:rPr>
        <w:t>Wanneer:</w:t>
      </w:r>
      <w:r w:rsidRPr="004337D8">
        <w:rPr>
          <w:rFonts w:ascii="Arial" w:hAnsi="Arial" w:cs="Arial"/>
        </w:rPr>
        <w:t xml:space="preserve"> </w:t>
      </w:r>
    </w:p>
    <w:p w14:paraId="440C0F2D" w14:textId="77777777" w:rsidR="007B54DE" w:rsidRDefault="007B54DE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</w:p>
    <w:p w14:paraId="1DAF1514" w14:textId="77777777" w:rsidR="00B73173" w:rsidRPr="004337D8" w:rsidRDefault="00CA5639" w:rsidP="00721A6F">
      <w:pPr>
        <w:tabs>
          <w:tab w:val="left" w:pos="2940"/>
        </w:tabs>
        <w:spacing w:before="25"/>
        <w:ind w:right="-20"/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Tijd:</w:t>
      </w:r>
      <w:r w:rsidR="00B73173" w:rsidRPr="004337D8">
        <w:rPr>
          <w:rFonts w:ascii="Arial" w:hAnsi="Arial" w:cs="Arial"/>
        </w:rPr>
        <w:tab/>
      </w:r>
    </w:p>
    <w:p w14:paraId="573F4E4D" w14:textId="77777777" w:rsidR="002D4624" w:rsidRDefault="002D4624" w:rsidP="00B73173">
      <w:pPr>
        <w:rPr>
          <w:rStyle w:val="Zwaar"/>
          <w:rFonts w:ascii="Arial" w:hAnsi="Arial" w:cs="Arial"/>
        </w:rPr>
      </w:pPr>
    </w:p>
    <w:p w14:paraId="180AACAE" w14:textId="77777777" w:rsidR="002157D6" w:rsidRDefault="004337D8" w:rsidP="00B73173">
      <w:pPr>
        <w:rPr>
          <w:rStyle w:val="Zwaar"/>
          <w:rFonts w:ascii="Arial" w:hAnsi="Arial" w:cs="Arial"/>
        </w:rPr>
      </w:pPr>
      <w:r w:rsidRPr="00C850B0">
        <w:rPr>
          <w:rStyle w:val="Zwaar"/>
          <w:rFonts w:ascii="Arial" w:hAnsi="Arial" w:cs="Arial"/>
        </w:rPr>
        <w:t>Parkeren:</w:t>
      </w:r>
      <w:r w:rsidR="00640755" w:rsidRPr="00C850B0">
        <w:rPr>
          <w:rStyle w:val="Zwaar"/>
          <w:rFonts w:ascii="Arial" w:hAnsi="Arial" w:cs="Arial"/>
        </w:rPr>
        <w:t xml:space="preserve"> </w:t>
      </w:r>
    </w:p>
    <w:p w14:paraId="437E0D16" w14:textId="55C8EBCB" w:rsidR="002157D6" w:rsidRDefault="002157D6" w:rsidP="00B73173">
      <w:pPr>
        <w:rPr>
          <w:rStyle w:val="Zwaar"/>
          <w:rFonts w:ascii="Arial" w:hAnsi="Arial" w:cs="Arial"/>
          <w:b w:val="0"/>
          <w:bCs w:val="0"/>
        </w:rPr>
      </w:pPr>
      <w:r w:rsidRPr="002157D6">
        <w:rPr>
          <w:rStyle w:val="Zwaar"/>
          <w:rFonts w:ascii="Arial" w:hAnsi="Arial" w:cs="Arial"/>
          <w:b w:val="0"/>
          <w:bCs w:val="0"/>
        </w:rPr>
        <w:t>met de auto parkeren achter de Albert Heijn of</w:t>
      </w:r>
      <w:r>
        <w:rPr>
          <w:rStyle w:val="Zwaar"/>
          <w:rFonts w:ascii="Arial" w:hAnsi="Arial" w:cs="Arial"/>
        </w:rPr>
        <w:t xml:space="preserve"> </w:t>
      </w:r>
      <w:r>
        <w:rPr>
          <w:rFonts w:ascii="Aptos" w:hAnsi="Aptos"/>
        </w:rPr>
        <w:t>in de parkeergarage onder de Albert Heijn</w:t>
      </w:r>
      <w:r w:rsidRPr="00C850B0">
        <w:rPr>
          <w:rStyle w:val="Zwaar"/>
          <w:rFonts w:ascii="Arial" w:hAnsi="Arial" w:cs="Arial"/>
          <w:b w:val="0"/>
          <w:bCs w:val="0"/>
        </w:rPr>
        <w:t xml:space="preserve"> </w:t>
      </w:r>
    </w:p>
    <w:p w14:paraId="24925BC8" w14:textId="77777777" w:rsidR="002157D6" w:rsidRDefault="002157D6" w:rsidP="002157D6">
      <w:pPr>
        <w:rPr>
          <w:rFonts w:ascii="Aptos" w:hAnsi="Aptos"/>
        </w:rPr>
      </w:pPr>
      <w:r>
        <w:rPr>
          <w:rFonts w:ascii="Aptos" w:hAnsi="Aptos"/>
        </w:rPr>
        <w:t xml:space="preserve">de fietsen kunnen gestald worden voor de Albert Heijn of voor </w:t>
      </w:r>
      <w:proofErr w:type="spellStart"/>
      <w:r>
        <w:rPr>
          <w:rFonts w:ascii="Aptos" w:hAnsi="Aptos"/>
        </w:rPr>
        <w:t>Nieskens</w:t>
      </w:r>
      <w:proofErr w:type="spellEnd"/>
      <w:r>
        <w:rPr>
          <w:rFonts w:ascii="Aptos" w:hAnsi="Aptos"/>
        </w:rPr>
        <w:t>.</w:t>
      </w:r>
    </w:p>
    <w:p w14:paraId="5D731FA8" w14:textId="77777777" w:rsidR="002157D6" w:rsidRDefault="002157D6" w:rsidP="00B73173">
      <w:pPr>
        <w:rPr>
          <w:rStyle w:val="Zwaar"/>
          <w:rFonts w:ascii="Arial" w:hAnsi="Arial" w:cs="Arial"/>
          <w:b w:val="0"/>
          <w:bCs w:val="0"/>
        </w:rPr>
      </w:pPr>
    </w:p>
    <w:p w14:paraId="03FB1019" w14:textId="2125D58C" w:rsidR="00C612F5" w:rsidRDefault="00B73173" w:rsidP="00B73173">
      <w:pPr>
        <w:rPr>
          <w:rFonts w:ascii="Arial" w:hAnsi="Arial" w:cs="Arial"/>
          <w:b/>
        </w:rPr>
      </w:pPr>
      <w:r w:rsidRPr="004337D8">
        <w:rPr>
          <w:rFonts w:ascii="Arial" w:hAnsi="Arial" w:cs="Arial"/>
          <w:b/>
        </w:rPr>
        <w:t>Verder:</w:t>
      </w:r>
    </w:p>
    <w:p w14:paraId="42F01712" w14:textId="77777777" w:rsidR="002157D6" w:rsidRDefault="002157D6" w:rsidP="00B73173">
      <w:pPr>
        <w:rPr>
          <w:rFonts w:ascii="Arial" w:hAnsi="Arial" w:cs="Arial"/>
          <w:b/>
        </w:rPr>
      </w:pPr>
    </w:p>
    <w:p w14:paraId="35401A58" w14:textId="77777777" w:rsidR="002157D6" w:rsidRPr="004337D8" w:rsidRDefault="002157D6" w:rsidP="00B73173">
      <w:pPr>
        <w:rPr>
          <w:rFonts w:ascii="Arial" w:hAnsi="Arial" w:cs="Arial"/>
        </w:rPr>
      </w:pPr>
    </w:p>
    <w:p w14:paraId="51A53452" w14:textId="77777777" w:rsidR="00C612F5" w:rsidRPr="004337D8" w:rsidRDefault="00C612F5" w:rsidP="00C612F5">
      <w:pPr>
        <w:rPr>
          <w:rFonts w:ascii="Arial" w:hAnsi="Arial" w:cs="Arial"/>
        </w:rPr>
      </w:pPr>
    </w:p>
    <w:p w14:paraId="49D51231" w14:textId="77777777" w:rsidR="00B452ED" w:rsidRPr="004337D8" w:rsidRDefault="00B452ED">
      <w:pPr>
        <w:rPr>
          <w:rFonts w:ascii="Arial" w:hAnsi="Arial" w:cs="Arial"/>
        </w:rPr>
      </w:pPr>
    </w:p>
    <w:sectPr w:rsidR="00B452ED" w:rsidRPr="0043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Gothic Std H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 LT Std">
    <w:altName w:val="Times New Roman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25416"/>
    <w:multiLevelType w:val="hybridMultilevel"/>
    <w:tmpl w:val="BAE459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D7606"/>
    <w:multiLevelType w:val="hybridMultilevel"/>
    <w:tmpl w:val="4E0C97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092F"/>
    <w:multiLevelType w:val="hybridMultilevel"/>
    <w:tmpl w:val="A42CBB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430605">
    <w:abstractNumId w:val="2"/>
  </w:num>
  <w:num w:numId="2" w16cid:durableId="1011030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2486160">
    <w:abstractNumId w:val="0"/>
  </w:num>
  <w:num w:numId="4" w16cid:durableId="1055861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F5"/>
    <w:rsid w:val="00006F01"/>
    <w:rsid w:val="000666DE"/>
    <w:rsid w:val="000E5BB8"/>
    <w:rsid w:val="001965EF"/>
    <w:rsid w:val="002157D6"/>
    <w:rsid w:val="00264291"/>
    <w:rsid w:val="002D4624"/>
    <w:rsid w:val="002F4342"/>
    <w:rsid w:val="003732B7"/>
    <w:rsid w:val="003B7AA3"/>
    <w:rsid w:val="00427F94"/>
    <w:rsid w:val="004337D8"/>
    <w:rsid w:val="004A78BE"/>
    <w:rsid w:val="004D4F80"/>
    <w:rsid w:val="006245B5"/>
    <w:rsid w:val="00640755"/>
    <w:rsid w:val="00654415"/>
    <w:rsid w:val="00721A6F"/>
    <w:rsid w:val="007B54DE"/>
    <w:rsid w:val="008F7D7A"/>
    <w:rsid w:val="0092334C"/>
    <w:rsid w:val="009B61C7"/>
    <w:rsid w:val="00A32474"/>
    <w:rsid w:val="00A37A90"/>
    <w:rsid w:val="00A91E36"/>
    <w:rsid w:val="00AA7FD5"/>
    <w:rsid w:val="00B3678F"/>
    <w:rsid w:val="00B40FC0"/>
    <w:rsid w:val="00B452ED"/>
    <w:rsid w:val="00B73173"/>
    <w:rsid w:val="00B92775"/>
    <w:rsid w:val="00C365BE"/>
    <w:rsid w:val="00C612F5"/>
    <w:rsid w:val="00C850B0"/>
    <w:rsid w:val="00CA5639"/>
    <w:rsid w:val="00CA6CEE"/>
    <w:rsid w:val="00CE1D33"/>
    <w:rsid w:val="00D2371F"/>
    <w:rsid w:val="00D80046"/>
    <w:rsid w:val="00DB7527"/>
    <w:rsid w:val="00EB3ED8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5655"/>
  <w15:docId w15:val="{D5C5388E-ACA2-486E-AEB9-660E76C0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12F5"/>
    <w:pPr>
      <w:spacing w:after="0" w:line="240" w:lineRule="auto"/>
    </w:pPr>
    <w:rPr>
      <w:rFonts w:ascii="Calibri" w:hAnsi="Calibri" w:cs="Times New Roman"/>
    </w:rPr>
  </w:style>
  <w:style w:type="paragraph" w:styleId="Kop1">
    <w:name w:val="heading 1"/>
    <w:aliases w:val="Kop 1 Hoofdstukkop Docentenhandleiding"/>
    <w:basedOn w:val="Standaard"/>
    <w:next w:val="Standaard"/>
    <w:link w:val="Kop1Char"/>
    <w:qFormat/>
    <w:rsid w:val="00B73173"/>
    <w:pPr>
      <w:keepNext/>
      <w:spacing w:after="260" w:line="260" w:lineRule="exact"/>
      <w:outlineLvl w:val="0"/>
    </w:pPr>
    <w:rPr>
      <w:rFonts w:ascii="Arial" w:eastAsia="Kozuka Gothic Std H" w:hAnsi="Arial"/>
      <w:bCs/>
      <w:spacing w:val="6"/>
      <w:sz w:val="26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12F5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612F5"/>
    <w:rPr>
      <w:color w:val="0000FF"/>
      <w:u w:val="single"/>
    </w:rPr>
  </w:style>
  <w:style w:type="character" w:customStyle="1" w:styleId="Kop1Char">
    <w:name w:val="Kop 1 Char"/>
    <w:aliases w:val="Kop 1 Hoofdstukkop Docentenhandleiding Char"/>
    <w:basedOn w:val="Standaardalinea-lettertype"/>
    <w:link w:val="Kop1"/>
    <w:rsid w:val="00B73173"/>
    <w:rPr>
      <w:rFonts w:ascii="Arial" w:eastAsia="Kozuka Gothic Std H" w:hAnsi="Arial" w:cs="Times New Roman"/>
      <w:bCs/>
      <w:spacing w:val="6"/>
      <w:sz w:val="26"/>
      <w:szCs w:val="32"/>
      <w:lang w:eastAsia="nl-NL"/>
    </w:rPr>
  </w:style>
  <w:style w:type="paragraph" w:styleId="Geenafstand">
    <w:name w:val="No Spacing"/>
    <w:uiPriority w:val="1"/>
    <w:qFormat/>
    <w:rsid w:val="00721A6F"/>
    <w:pPr>
      <w:spacing w:after="0" w:line="240" w:lineRule="auto"/>
    </w:pPr>
    <w:rPr>
      <w:rFonts w:ascii="Calibri" w:hAnsi="Calibri" w:cs="Times New Roman"/>
    </w:rPr>
  </w:style>
  <w:style w:type="character" w:styleId="Zwaar">
    <w:name w:val="Strong"/>
    <w:basedOn w:val="Standaardalinea-lettertype"/>
    <w:uiPriority w:val="22"/>
    <w:qFormat/>
    <w:rsid w:val="00AA7FD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54D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4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 Wijstma</dc:creator>
  <cp:lastModifiedBy>Muriël Gordijn</cp:lastModifiedBy>
  <cp:revision>6</cp:revision>
  <cp:lastPrinted>2017-07-20T09:58:00Z</cp:lastPrinted>
  <dcterms:created xsi:type="dcterms:W3CDTF">2024-01-12T09:30:00Z</dcterms:created>
  <dcterms:modified xsi:type="dcterms:W3CDTF">2024-02-14T17:52:00Z</dcterms:modified>
</cp:coreProperties>
</file>