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4011" w14:textId="7A6D757F" w:rsidR="00C33E55" w:rsidRPr="000965E4" w:rsidRDefault="00A831FE" w:rsidP="00FC77EF">
      <w:pPr>
        <w:spacing w:after="0" w:line="360" w:lineRule="auto"/>
        <w:contextualSpacing/>
        <w:rPr>
          <w:rFonts w:ascii="Open Sans" w:hAnsi="Open Sans" w:cs="Open Sans"/>
        </w:rPr>
      </w:pPr>
      <w:r>
        <w:rPr>
          <w:rFonts w:ascii="Open Sans" w:hAnsi="Open Sans" w:cs="Open Sans"/>
          <w:noProof/>
        </w:rPr>
        <w:drawing>
          <wp:anchor distT="0" distB="0" distL="114300" distR="114300" simplePos="0" relativeHeight="251659264" behindDoc="1" locked="0" layoutInCell="1" allowOverlap="1" wp14:anchorId="0492C497" wp14:editId="0BB94D08">
            <wp:simplePos x="0" y="0"/>
            <wp:positionH relativeFrom="margin">
              <wp:posOffset>4806950</wp:posOffset>
            </wp:positionH>
            <wp:positionV relativeFrom="paragraph">
              <wp:posOffset>206375</wp:posOffset>
            </wp:positionV>
            <wp:extent cx="1316355" cy="737275"/>
            <wp:effectExtent l="0" t="0" r="0" b="5715"/>
            <wp:wrapTight wrapText="bothSides">
              <wp:wrapPolygon edited="0">
                <wp:start x="0" y="0"/>
                <wp:lineTo x="0" y="21209"/>
                <wp:lineTo x="21256" y="21209"/>
                <wp:lineTo x="2125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6355" cy="737275"/>
                    </a:xfrm>
                    <a:prstGeom prst="rect">
                      <a:avLst/>
                    </a:prstGeom>
                    <a:noFill/>
                  </pic:spPr>
                </pic:pic>
              </a:graphicData>
            </a:graphic>
            <wp14:sizeRelH relativeFrom="margin">
              <wp14:pctWidth>0</wp14:pctWidth>
            </wp14:sizeRelH>
            <wp14:sizeRelV relativeFrom="margin">
              <wp14:pctHeight>0</wp14:pctHeight>
            </wp14:sizeRelV>
          </wp:anchor>
        </w:drawing>
      </w:r>
      <w:r>
        <w:rPr>
          <w:rFonts w:ascii="Open Sans" w:hAnsi="Open Sans" w:cs="Open Sans"/>
          <w:noProof/>
        </w:rPr>
        <w:drawing>
          <wp:anchor distT="0" distB="0" distL="114300" distR="114300" simplePos="0" relativeHeight="251658240" behindDoc="1" locked="0" layoutInCell="1" allowOverlap="1" wp14:anchorId="3753C6D6" wp14:editId="3349314C">
            <wp:simplePos x="0" y="0"/>
            <wp:positionH relativeFrom="margin">
              <wp:align>center</wp:align>
            </wp:positionH>
            <wp:positionV relativeFrom="paragraph">
              <wp:posOffset>281940</wp:posOffset>
            </wp:positionV>
            <wp:extent cx="962660" cy="727710"/>
            <wp:effectExtent l="0" t="0" r="8890" b="0"/>
            <wp:wrapTight wrapText="bothSides">
              <wp:wrapPolygon edited="0">
                <wp:start x="0" y="0"/>
                <wp:lineTo x="0" y="20921"/>
                <wp:lineTo x="21372" y="20921"/>
                <wp:lineTo x="2137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660" cy="727710"/>
                    </a:xfrm>
                    <a:prstGeom prst="rect">
                      <a:avLst/>
                    </a:prstGeom>
                    <a:noFill/>
                  </pic:spPr>
                </pic:pic>
              </a:graphicData>
            </a:graphic>
            <wp14:sizeRelH relativeFrom="margin">
              <wp14:pctWidth>0</wp14:pctWidth>
            </wp14:sizeRelH>
            <wp14:sizeRelV relativeFrom="margin">
              <wp14:pctHeight>0</wp14:pctHeight>
            </wp14:sizeRelV>
          </wp:anchor>
        </w:drawing>
      </w:r>
      <w:r w:rsidR="0063057E">
        <w:rPr>
          <w:rFonts w:ascii="Open Sans" w:hAnsi="Open Sans" w:cs="Open Sans"/>
          <w:noProof/>
        </w:rPr>
        <w:drawing>
          <wp:inline distT="0" distB="0" distL="0" distR="0" wp14:anchorId="61992A98" wp14:editId="54361B50">
            <wp:extent cx="1457325" cy="90524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U - logo - 3 regels - kleur - 100dpi -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7871" cy="911796"/>
                    </a:xfrm>
                    <a:prstGeom prst="rect">
                      <a:avLst/>
                    </a:prstGeom>
                  </pic:spPr>
                </pic:pic>
              </a:graphicData>
            </a:graphic>
          </wp:inline>
        </w:drawing>
      </w:r>
      <w:r w:rsidR="005F7332">
        <w:rPr>
          <w:rFonts w:ascii="Open Sans" w:hAnsi="Open Sans" w:cs="Open Sans"/>
        </w:rPr>
        <w:t xml:space="preserve">               </w:t>
      </w:r>
      <w:r w:rsidR="005F7332">
        <w:rPr>
          <w:rFonts w:ascii="Open Sans" w:hAnsi="Open Sans" w:cs="Open Sans"/>
        </w:rPr>
        <w:tab/>
      </w:r>
      <w:r w:rsidR="005F7332">
        <w:rPr>
          <w:rFonts w:ascii="Open Sans" w:hAnsi="Open Sans" w:cs="Open Sans"/>
        </w:rPr>
        <w:tab/>
      </w:r>
      <w:r w:rsidR="005F7332">
        <w:rPr>
          <w:rFonts w:ascii="Open Sans" w:hAnsi="Open Sans" w:cs="Open Sans"/>
        </w:rPr>
        <w:tab/>
      </w:r>
      <w:r w:rsidR="005F7332">
        <w:rPr>
          <w:rFonts w:ascii="Open Sans" w:hAnsi="Open Sans" w:cs="Open Sans"/>
        </w:rPr>
        <w:tab/>
      </w:r>
    </w:p>
    <w:p w14:paraId="20C88E31" w14:textId="77777777" w:rsidR="0063057E" w:rsidRDefault="0063057E" w:rsidP="00FC77EF">
      <w:pPr>
        <w:spacing w:after="0" w:line="360" w:lineRule="auto"/>
        <w:contextualSpacing/>
        <w:rPr>
          <w:rFonts w:ascii="Open Sans" w:hAnsi="Open Sans" w:cs="Open Sans"/>
        </w:rPr>
      </w:pPr>
    </w:p>
    <w:p w14:paraId="4903A240" w14:textId="77777777" w:rsidR="0063057E" w:rsidRDefault="0063057E" w:rsidP="00FC77EF">
      <w:pPr>
        <w:spacing w:after="0" w:line="360" w:lineRule="auto"/>
        <w:contextualSpacing/>
        <w:rPr>
          <w:rFonts w:ascii="Open Sans" w:hAnsi="Open Sans" w:cs="Open Sans"/>
        </w:rPr>
      </w:pPr>
    </w:p>
    <w:p w14:paraId="2B7450C9" w14:textId="77777777" w:rsidR="00D10E3A" w:rsidRDefault="00D10E3A" w:rsidP="00FC77EF">
      <w:pPr>
        <w:spacing w:line="360" w:lineRule="auto"/>
        <w:contextualSpacing/>
        <w:rPr>
          <w:rFonts w:ascii="Open Sans" w:hAnsi="Open Sans" w:cs="Open Sans"/>
        </w:rPr>
      </w:pPr>
      <w:r w:rsidRPr="00F27B20">
        <w:rPr>
          <w:rFonts w:ascii="Open Sans" w:hAnsi="Open Sans" w:cs="Open Sans"/>
        </w:rPr>
        <w:t xml:space="preserve">Bezoek aan het Nationaal Militair Museum, Verlengde </w:t>
      </w:r>
      <w:proofErr w:type="spellStart"/>
      <w:r w:rsidRPr="00F27B20">
        <w:rPr>
          <w:rFonts w:ascii="Open Sans" w:hAnsi="Open Sans" w:cs="Open Sans"/>
        </w:rPr>
        <w:t>Paltzerweg</w:t>
      </w:r>
      <w:proofErr w:type="spellEnd"/>
      <w:r w:rsidRPr="00F27B20">
        <w:rPr>
          <w:rFonts w:ascii="Open Sans" w:hAnsi="Open Sans" w:cs="Open Sans"/>
        </w:rPr>
        <w:t xml:space="preserve"> 1, Soest </w:t>
      </w:r>
    </w:p>
    <w:p w14:paraId="284BF933" w14:textId="77777777" w:rsidR="00D10E3A" w:rsidRPr="00F27B20" w:rsidRDefault="00D10E3A" w:rsidP="00FC77EF">
      <w:pPr>
        <w:spacing w:line="360" w:lineRule="auto"/>
        <w:contextualSpacing/>
        <w:rPr>
          <w:rFonts w:ascii="Open Sans" w:hAnsi="Open Sans" w:cs="Open Sans"/>
        </w:rPr>
      </w:pPr>
      <w:r w:rsidRPr="00F27B20">
        <w:rPr>
          <w:rFonts w:ascii="Open Sans" w:hAnsi="Open Sans" w:cs="Open Sans"/>
        </w:rPr>
        <w:t>Datum: …………………… Tijd:</w:t>
      </w:r>
      <w:r w:rsidR="00FC77EF">
        <w:rPr>
          <w:rFonts w:ascii="Open Sans" w:hAnsi="Open Sans" w:cs="Open Sans"/>
        </w:rPr>
        <w:t xml:space="preserve"> </w:t>
      </w:r>
      <w:r w:rsidRPr="00F27B20">
        <w:rPr>
          <w:rFonts w:ascii="Open Sans" w:hAnsi="Open Sans" w:cs="Open Sans"/>
        </w:rPr>
        <w:t xml:space="preserve">………………… </w:t>
      </w:r>
      <w:r w:rsidR="00FC77EF">
        <w:rPr>
          <w:rFonts w:ascii="Open Sans" w:hAnsi="Open Sans" w:cs="Open Sans"/>
        </w:rPr>
        <w:t>Plaats van afspreken: ................................................</w:t>
      </w:r>
    </w:p>
    <w:p w14:paraId="05A3ECA0" w14:textId="77777777" w:rsidR="00FC77EF" w:rsidRDefault="00FC77EF" w:rsidP="00FC77EF">
      <w:pPr>
        <w:spacing w:line="360" w:lineRule="auto"/>
        <w:contextualSpacing/>
        <w:rPr>
          <w:rFonts w:ascii="Open Sans" w:hAnsi="Open Sans" w:cs="Open Sans"/>
        </w:rPr>
      </w:pPr>
    </w:p>
    <w:p w14:paraId="7CB97A75" w14:textId="77777777" w:rsidR="0063057E" w:rsidRDefault="0063057E" w:rsidP="00FC77EF">
      <w:pPr>
        <w:spacing w:line="360" w:lineRule="auto"/>
        <w:contextualSpacing/>
        <w:rPr>
          <w:rFonts w:ascii="Open Sans" w:hAnsi="Open Sans" w:cs="Open Sans"/>
        </w:rPr>
      </w:pPr>
    </w:p>
    <w:p w14:paraId="729BCD84" w14:textId="77777777" w:rsidR="00D10E3A" w:rsidRDefault="00D10E3A" w:rsidP="00FC77EF">
      <w:pPr>
        <w:spacing w:line="360" w:lineRule="auto"/>
        <w:contextualSpacing/>
        <w:rPr>
          <w:rFonts w:ascii="Open Sans" w:hAnsi="Open Sans" w:cs="Open Sans"/>
        </w:rPr>
      </w:pPr>
      <w:r w:rsidRPr="00F27B20">
        <w:rPr>
          <w:rFonts w:ascii="Open Sans" w:hAnsi="Open Sans" w:cs="Open Sans"/>
        </w:rPr>
        <w:t xml:space="preserve">Beste ouder/verzorger, </w:t>
      </w:r>
    </w:p>
    <w:p w14:paraId="5E283A43" w14:textId="77777777" w:rsidR="00FC77EF" w:rsidRPr="00F27B20" w:rsidRDefault="00FC77EF" w:rsidP="00FC77EF">
      <w:pPr>
        <w:spacing w:line="360" w:lineRule="auto"/>
        <w:contextualSpacing/>
        <w:rPr>
          <w:rFonts w:ascii="Open Sans" w:hAnsi="Open Sans" w:cs="Open Sans"/>
        </w:rPr>
      </w:pPr>
    </w:p>
    <w:p w14:paraId="0BE04E67" w14:textId="77777777" w:rsidR="00F27FA4" w:rsidRDefault="00D10E3A" w:rsidP="00B40B6E">
      <w:pPr>
        <w:rPr>
          <w:rFonts w:ascii="Open Sans" w:hAnsi="Open Sans" w:cs="Open Sans"/>
        </w:rPr>
      </w:pPr>
      <w:r w:rsidRPr="00F27B20">
        <w:rPr>
          <w:rFonts w:ascii="Open Sans" w:hAnsi="Open Sans" w:cs="Open Sans"/>
        </w:rPr>
        <w:t xml:space="preserve">Fijn dat u als begeleider meegaat naar het Nationaal Militair Museum. </w:t>
      </w:r>
      <w:r w:rsidR="00FC77EF">
        <w:rPr>
          <w:rFonts w:ascii="Open Sans" w:hAnsi="Open Sans" w:cs="Open Sans"/>
        </w:rPr>
        <w:br/>
      </w:r>
      <w:r w:rsidRPr="00F27B20">
        <w:rPr>
          <w:rFonts w:ascii="Open Sans" w:hAnsi="Open Sans" w:cs="Open Sans"/>
        </w:rPr>
        <w:t xml:space="preserve">Groep 7/8 bezoekt het museum in het kader van </w:t>
      </w:r>
      <w:r w:rsidR="00FC77EF" w:rsidRPr="00FC77EF">
        <w:rPr>
          <w:rFonts w:ascii="Open Sans" w:hAnsi="Open Sans" w:cs="Open Sans"/>
          <w:i/>
        </w:rPr>
        <w:t>D</w:t>
      </w:r>
      <w:r w:rsidRPr="00FC77EF">
        <w:rPr>
          <w:rFonts w:ascii="Open Sans" w:hAnsi="Open Sans" w:cs="Open Sans"/>
          <w:i/>
        </w:rPr>
        <w:t>e</w:t>
      </w:r>
      <w:r w:rsidR="00FC77EF" w:rsidRPr="00FC77EF">
        <w:rPr>
          <w:rFonts w:ascii="Open Sans" w:hAnsi="Open Sans" w:cs="Open Sans"/>
          <w:i/>
        </w:rPr>
        <w:t xml:space="preserve"> k</w:t>
      </w:r>
      <w:r w:rsidRPr="00FC77EF">
        <w:rPr>
          <w:rFonts w:ascii="Open Sans" w:hAnsi="Open Sans" w:cs="Open Sans"/>
          <w:i/>
        </w:rPr>
        <w:t>las van ’45</w:t>
      </w:r>
      <w:r w:rsidRPr="00F27B20">
        <w:rPr>
          <w:rFonts w:ascii="Open Sans" w:hAnsi="Open Sans" w:cs="Open Sans"/>
        </w:rPr>
        <w:t xml:space="preserve">, een project over de Tweede Wereldoorlog. In het museum </w:t>
      </w:r>
      <w:r w:rsidR="00FC77EF">
        <w:rPr>
          <w:rFonts w:ascii="Open Sans" w:hAnsi="Open Sans" w:cs="Open Sans"/>
        </w:rPr>
        <w:t>bekijken</w:t>
      </w:r>
      <w:r w:rsidRPr="00F27B20">
        <w:rPr>
          <w:rFonts w:ascii="Open Sans" w:hAnsi="Open Sans" w:cs="Open Sans"/>
        </w:rPr>
        <w:t xml:space="preserve"> de leerlingen in v</w:t>
      </w:r>
      <w:r w:rsidR="00F27FA4">
        <w:rPr>
          <w:rFonts w:ascii="Open Sans" w:hAnsi="Open Sans" w:cs="Open Sans"/>
        </w:rPr>
        <w:t>ier</w:t>
      </w:r>
      <w:r w:rsidRPr="00F27B20">
        <w:rPr>
          <w:rFonts w:ascii="Open Sans" w:hAnsi="Open Sans" w:cs="Open Sans"/>
        </w:rPr>
        <w:t xml:space="preserve"> groepjes verschillende tentoonstellingsruimtes. </w:t>
      </w:r>
      <w:r w:rsidR="00F27FA4" w:rsidRPr="00F27FA4">
        <w:rPr>
          <w:rFonts w:ascii="Open Sans" w:hAnsi="Open Sans" w:cs="Open Sans"/>
        </w:rPr>
        <w:t>De leerlingen verzamelen eerst in een ‘onderzoeksruimte’ waar ze worden ontvangen en o.a. een kistje krijgen met echte spullen uit de Tweede Wereldoorlog. Terwijl ieder groepje met een kistje aan de slag gaat, mogen de groepen één voor één interactieve de tentoonstellingsruimte binnen. Na afloop verzamelt iedereen weer bij het onderzoekslokaal. De museumdocent test de opgedane kennis met een quiz.</w:t>
      </w:r>
    </w:p>
    <w:p w14:paraId="3F170F36" w14:textId="7D2B942C" w:rsidR="00B40B6E" w:rsidRPr="00B40B6E" w:rsidRDefault="00B40B6E" w:rsidP="00B40B6E">
      <w:pPr>
        <w:rPr>
          <w:rFonts w:ascii="Open Sans" w:hAnsi="Open Sans" w:cs="Open Sans"/>
          <w:szCs w:val="20"/>
        </w:rPr>
      </w:pPr>
      <w:r w:rsidRPr="00B40B6E">
        <w:rPr>
          <w:rFonts w:ascii="Open Sans" w:hAnsi="Open Sans" w:cs="Open Sans"/>
          <w:szCs w:val="20"/>
        </w:rPr>
        <w:t xml:space="preserve">Per </w:t>
      </w:r>
      <w:r w:rsidR="00F4703C">
        <w:rPr>
          <w:rFonts w:ascii="Open Sans" w:hAnsi="Open Sans" w:cs="Open Sans"/>
          <w:szCs w:val="20"/>
        </w:rPr>
        <w:t>klas</w:t>
      </w:r>
      <w:r w:rsidRPr="00B40B6E">
        <w:rPr>
          <w:rFonts w:ascii="Open Sans" w:hAnsi="Open Sans" w:cs="Open Sans"/>
          <w:szCs w:val="20"/>
        </w:rPr>
        <w:t xml:space="preserve"> </w:t>
      </w:r>
      <w:r w:rsidR="00DA6BBB">
        <w:rPr>
          <w:rFonts w:ascii="Open Sans" w:hAnsi="Open Sans" w:cs="Open Sans"/>
          <w:szCs w:val="20"/>
        </w:rPr>
        <w:t>kunn</w:t>
      </w:r>
      <w:r w:rsidRPr="00B40B6E">
        <w:rPr>
          <w:rFonts w:ascii="Open Sans" w:hAnsi="Open Sans" w:cs="Open Sans"/>
          <w:szCs w:val="20"/>
        </w:rPr>
        <w:t>en er maximaal 5 begeleiders met de</w:t>
      </w:r>
      <w:r>
        <w:rPr>
          <w:rFonts w:ascii="Open Sans" w:hAnsi="Open Sans" w:cs="Open Sans"/>
          <w:szCs w:val="20"/>
        </w:rPr>
        <w:t xml:space="preserve"> </w:t>
      </w:r>
      <w:r w:rsidRPr="00B40B6E">
        <w:rPr>
          <w:rFonts w:ascii="Open Sans" w:hAnsi="Open Sans" w:cs="Open Sans"/>
          <w:szCs w:val="20"/>
        </w:rPr>
        <w:t>kinderen mee naar de educatieve ruimte. Dit is inclusief de leerkracht.</w:t>
      </w:r>
      <w:r>
        <w:rPr>
          <w:rFonts w:ascii="Open Sans" w:hAnsi="Open Sans" w:cs="Open Sans"/>
          <w:szCs w:val="20"/>
        </w:rPr>
        <w:t xml:space="preserve"> Zij begeleiden de groepjes leerlingen door de tentoonstellingsruimtes. </w:t>
      </w:r>
      <w:r w:rsidRPr="00B40B6E">
        <w:rPr>
          <w:rFonts w:ascii="Open Sans" w:hAnsi="Open Sans" w:cs="Open Sans"/>
          <w:szCs w:val="20"/>
        </w:rPr>
        <w:t xml:space="preserve">De overige begeleiders </w:t>
      </w:r>
      <w:r w:rsidR="00860CD8">
        <w:rPr>
          <w:rFonts w:ascii="Open Sans" w:hAnsi="Open Sans" w:cs="Open Sans"/>
          <w:szCs w:val="20"/>
        </w:rPr>
        <w:t xml:space="preserve">kunnen op eigen gelegenheid de rest van </w:t>
      </w:r>
      <w:r w:rsidRPr="00B40B6E">
        <w:rPr>
          <w:rFonts w:ascii="Open Sans" w:hAnsi="Open Sans" w:cs="Open Sans"/>
          <w:szCs w:val="20"/>
        </w:rPr>
        <w:t xml:space="preserve">het museum </w:t>
      </w:r>
      <w:r w:rsidR="00860CD8">
        <w:rPr>
          <w:rFonts w:ascii="Open Sans" w:hAnsi="Open Sans" w:cs="Open Sans"/>
          <w:szCs w:val="20"/>
        </w:rPr>
        <w:t>bezoeken</w:t>
      </w:r>
      <w:r w:rsidRPr="00B40B6E">
        <w:rPr>
          <w:rFonts w:ascii="Open Sans" w:hAnsi="Open Sans" w:cs="Open Sans"/>
          <w:szCs w:val="20"/>
        </w:rPr>
        <w:t>.</w:t>
      </w:r>
    </w:p>
    <w:p w14:paraId="72AF589D" w14:textId="77777777" w:rsidR="00D10E3A" w:rsidRPr="00F27B20" w:rsidRDefault="00D10E3A" w:rsidP="00FC77EF">
      <w:pPr>
        <w:spacing w:line="360" w:lineRule="auto"/>
        <w:contextualSpacing/>
        <w:rPr>
          <w:rFonts w:ascii="Open Sans" w:hAnsi="Open Sans" w:cs="Open Sans"/>
        </w:rPr>
      </w:pPr>
      <w:r w:rsidRPr="00F27B20">
        <w:rPr>
          <w:rFonts w:ascii="Open Sans" w:hAnsi="Open Sans" w:cs="Open Sans"/>
        </w:rPr>
        <w:t xml:space="preserve">Wij vragen u op een aantal dingen te letten: </w:t>
      </w:r>
    </w:p>
    <w:p w14:paraId="4BE7829C" w14:textId="77777777" w:rsidR="00D10E3A" w:rsidRPr="00FC77EF" w:rsidRDefault="00D10E3A" w:rsidP="00FC77EF">
      <w:pPr>
        <w:pStyle w:val="Lijstalinea"/>
        <w:numPr>
          <w:ilvl w:val="0"/>
          <w:numId w:val="6"/>
        </w:numPr>
        <w:spacing w:line="360" w:lineRule="auto"/>
        <w:rPr>
          <w:rFonts w:ascii="Open Sans" w:hAnsi="Open Sans" w:cs="Open Sans"/>
        </w:rPr>
      </w:pPr>
      <w:r w:rsidRPr="00FC77EF">
        <w:rPr>
          <w:rFonts w:ascii="Open Sans" w:hAnsi="Open Sans" w:cs="Open Sans"/>
        </w:rPr>
        <w:t xml:space="preserve">Zorg ervoor dat u op tijd aanwezig bent. </w:t>
      </w:r>
    </w:p>
    <w:p w14:paraId="0B8A7304" w14:textId="77777777" w:rsidR="00D10E3A" w:rsidRPr="00FC77EF" w:rsidRDefault="00D10E3A" w:rsidP="00FC77EF">
      <w:pPr>
        <w:pStyle w:val="Lijstalinea"/>
        <w:numPr>
          <w:ilvl w:val="0"/>
          <w:numId w:val="6"/>
        </w:numPr>
        <w:spacing w:line="360" w:lineRule="auto"/>
        <w:rPr>
          <w:rFonts w:ascii="Open Sans" w:hAnsi="Open Sans" w:cs="Open Sans"/>
        </w:rPr>
      </w:pPr>
      <w:r w:rsidRPr="00FC77EF">
        <w:rPr>
          <w:rFonts w:ascii="Open Sans" w:hAnsi="Open Sans" w:cs="Open Sans"/>
        </w:rPr>
        <w:t xml:space="preserve">Zet in het museum het geluid van uw mobiele telefoon uit. </w:t>
      </w:r>
    </w:p>
    <w:p w14:paraId="596B19D9" w14:textId="77777777" w:rsidR="00D10E3A" w:rsidRDefault="00D10E3A" w:rsidP="00FC77EF">
      <w:pPr>
        <w:pStyle w:val="Lijstalinea"/>
        <w:numPr>
          <w:ilvl w:val="0"/>
          <w:numId w:val="6"/>
        </w:numPr>
        <w:spacing w:line="360" w:lineRule="auto"/>
        <w:rPr>
          <w:rFonts w:ascii="Open Sans" w:hAnsi="Open Sans" w:cs="Open Sans"/>
        </w:rPr>
      </w:pPr>
      <w:r w:rsidRPr="00FC77EF">
        <w:rPr>
          <w:rFonts w:ascii="Open Sans" w:hAnsi="Open Sans" w:cs="Open Sans"/>
        </w:rPr>
        <w:t xml:space="preserve">Bewaar eventuele etens- en drinkwaren voor na het museumbezoek. </w:t>
      </w:r>
    </w:p>
    <w:p w14:paraId="7CCB78EA" w14:textId="77777777" w:rsidR="00FC77EF" w:rsidRPr="00FC77EF" w:rsidRDefault="00FC77EF" w:rsidP="00FC77EF">
      <w:pPr>
        <w:pStyle w:val="Lijstalinea"/>
        <w:numPr>
          <w:ilvl w:val="0"/>
          <w:numId w:val="6"/>
        </w:numPr>
        <w:spacing w:line="360" w:lineRule="auto"/>
        <w:rPr>
          <w:rFonts w:ascii="Open Sans" w:hAnsi="Open Sans" w:cs="Open Sans"/>
        </w:rPr>
      </w:pPr>
      <w:r>
        <w:rPr>
          <w:rFonts w:ascii="Open Sans" w:hAnsi="Open Sans" w:cs="Open Sans"/>
        </w:rPr>
        <w:t>Er mogen geen jongere broertjes of zusjes mee. Het programma is niet geschikt voor kinderen jonger dan de doelgroep (groep 7/8).</w:t>
      </w:r>
    </w:p>
    <w:p w14:paraId="1972D5F4" w14:textId="77777777" w:rsidR="00FC77EF" w:rsidRDefault="00FC77EF" w:rsidP="00FC77EF">
      <w:pPr>
        <w:spacing w:line="360" w:lineRule="auto"/>
        <w:contextualSpacing/>
        <w:rPr>
          <w:rFonts w:ascii="Open Sans" w:hAnsi="Open Sans" w:cs="Open Sans"/>
        </w:rPr>
      </w:pPr>
    </w:p>
    <w:p w14:paraId="6586A6B0" w14:textId="77777777" w:rsidR="00FC77EF" w:rsidRDefault="00D10E3A" w:rsidP="00FC77EF">
      <w:pPr>
        <w:spacing w:line="360" w:lineRule="auto"/>
        <w:contextualSpacing/>
        <w:rPr>
          <w:rFonts w:ascii="Open Sans" w:hAnsi="Open Sans" w:cs="Open Sans"/>
        </w:rPr>
      </w:pPr>
      <w:r w:rsidRPr="00F27B20">
        <w:rPr>
          <w:rFonts w:ascii="Open Sans" w:hAnsi="Open Sans" w:cs="Open Sans"/>
        </w:rPr>
        <w:t xml:space="preserve">Met vriendelijke groeten, </w:t>
      </w:r>
    </w:p>
    <w:p w14:paraId="79B59EDA" w14:textId="77777777" w:rsidR="00FC77EF" w:rsidRPr="00F27B20" w:rsidRDefault="00FC77EF" w:rsidP="00FC77EF">
      <w:pPr>
        <w:spacing w:line="360" w:lineRule="auto"/>
        <w:contextualSpacing/>
        <w:rPr>
          <w:rFonts w:ascii="Open Sans" w:hAnsi="Open Sans" w:cs="Open Sans"/>
        </w:rPr>
      </w:pPr>
    </w:p>
    <w:p w14:paraId="479C0722" w14:textId="77777777" w:rsidR="00BD0DFE" w:rsidRPr="005F7332" w:rsidRDefault="00D10E3A" w:rsidP="00FC77EF">
      <w:pPr>
        <w:spacing w:line="360" w:lineRule="auto"/>
        <w:contextualSpacing/>
        <w:rPr>
          <w:rFonts w:ascii="Open Sans" w:hAnsi="Open Sans" w:cs="Open Sans"/>
          <w:sz w:val="20"/>
          <w:szCs w:val="20"/>
        </w:rPr>
      </w:pPr>
      <w:r w:rsidRPr="00F27B20">
        <w:rPr>
          <w:rFonts w:ascii="Open Sans" w:hAnsi="Open Sans" w:cs="Open Sans"/>
        </w:rPr>
        <w:t>Landschap Erfgoed Utrecht en Kunst Centraal</w:t>
      </w:r>
    </w:p>
    <w:sectPr w:rsidR="00BD0DFE" w:rsidRPr="005F7332" w:rsidSect="005F733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265E0F"/>
    <w:multiLevelType w:val="hybridMultilevel"/>
    <w:tmpl w:val="2B608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093808"/>
    <w:multiLevelType w:val="hybridMultilevel"/>
    <w:tmpl w:val="906E7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E023A8"/>
    <w:multiLevelType w:val="hybridMultilevel"/>
    <w:tmpl w:val="EF6C9B2C"/>
    <w:lvl w:ilvl="0" w:tplc="FC3EA156">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1E7D11"/>
    <w:multiLevelType w:val="hybridMultilevel"/>
    <w:tmpl w:val="A356A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D17B79"/>
    <w:multiLevelType w:val="hybridMultilevel"/>
    <w:tmpl w:val="44502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560EAD"/>
    <w:multiLevelType w:val="hybridMultilevel"/>
    <w:tmpl w:val="5136F5E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55"/>
    <w:rsid w:val="000965E4"/>
    <w:rsid w:val="005F7332"/>
    <w:rsid w:val="0063057E"/>
    <w:rsid w:val="007457DD"/>
    <w:rsid w:val="007668FB"/>
    <w:rsid w:val="00860CD8"/>
    <w:rsid w:val="00A831FE"/>
    <w:rsid w:val="00AB0A9E"/>
    <w:rsid w:val="00B40B6E"/>
    <w:rsid w:val="00BD0DFE"/>
    <w:rsid w:val="00C33E55"/>
    <w:rsid w:val="00C33E57"/>
    <w:rsid w:val="00C86A9D"/>
    <w:rsid w:val="00CA40AA"/>
    <w:rsid w:val="00D10E3A"/>
    <w:rsid w:val="00DA6BBB"/>
    <w:rsid w:val="00ED20A7"/>
    <w:rsid w:val="00F27FA4"/>
    <w:rsid w:val="00F4703C"/>
    <w:rsid w:val="00FA1830"/>
    <w:rsid w:val="00FA5F7A"/>
    <w:rsid w:val="00FC7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4BDB"/>
  <w15:chartTrackingRefBased/>
  <w15:docId w15:val="{E4CD8CB3-0016-45E5-89E4-792FB524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E55"/>
    <w:pPr>
      <w:ind w:left="720"/>
      <w:contextualSpacing/>
    </w:pPr>
  </w:style>
  <w:style w:type="character" w:styleId="Hyperlink">
    <w:name w:val="Hyperlink"/>
    <w:basedOn w:val="Standaardalinea-lettertype"/>
    <w:uiPriority w:val="99"/>
    <w:unhideWhenUsed/>
    <w:rsid w:val="00C33E57"/>
    <w:rPr>
      <w:color w:val="0563C1" w:themeColor="hyperlink"/>
      <w:u w:val="single"/>
    </w:rPr>
  </w:style>
  <w:style w:type="character" w:styleId="Onopgelostemelding">
    <w:name w:val="Unresolved Mention"/>
    <w:basedOn w:val="Standaardalinea-lettertype"/>
    <w:uiPriority w:val="99"/>
    <w:semiHidden/>
    <w:unhideWhenUsed/>
    <w:rsid w:val="00C33E57"/>
    <w:rPr>
      <w:color w:val="808080"/>
      <w:shd w:val="clear" w:color="auto" w:fill="E6E6E6"/>
    </w:rPr>
  </w:style>
  <w:style w:type="character" w:styleId="GevolgdeHyperlink">
    <w:name w:val="FollowedHyperlink"/>
    <w:basedOn w:val="Standaardalinea-lettertype"/>
    <w:uiPriority w:val="99"/>
    <w:semiHidden/>
    <w:unhideWhenUsed/>
    <w:rsid w:val="00C33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25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Caroline Matla</cp:lastModifiedBy>
  <cp:revision>2</cp:revision>
  <dcterms:created xsi:type="dcterms:W3CDTF">2022-01-13T14:36:00Z</dcterms:created>
  <dcterms:modified xsi:type="dcterms:W3CDTF">2022-01-13T14:36:00Z</dcterms:modified>
</cp:coreProperties>
</file>